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B0" w:rsidRPr="00400AAA" w:rsidRDefault="00D672B0" w:rsidP="00D672B0">
      <w:pPr>
        <w:overflowPunct w:val="0"/>
        <w:jc w:val="center"/>
        <w:textAlignment w:val="baseline"/>
        <w:rPr>
          <w:rFonts w:ascii="HG丸ｺﾞｼｯｸM-PRO" w:eastAsia="HG丸ｺﾞｼｯｸM-PRO" w:hAnsi="HG丸ｺﾞｼｯｸM-PRO" w:cs="HG丸ｺﾞｼｯｸM-PRO"/>
          <w:b/>
          <w:bCs/>
          <w:color w:val="000000"/>
          <w:kern w:val="0"/>
          <w:sz w:val="24"/>
          <w:szCs w:val="24"/>
        </w:rPr>
      </w:pPr>
      <w:bookmarkStart w:id="0" w:name="_GoBack"/>
      <w:bookmarkEnd w:id="0"/>
      <w:r w:rsidRPr="00400AAA">
        <w:rPr>
          <w:rFonts w:ascii="HG丸ｺﾞｼｯｸM-PRO" w:eastAsia="HG丸ｺﾞｼｯｸM-PRO" w:hAnsi="HG丸ｺﾞｼｯｸM-PRO" w:cs="HG丸ｺﾞｼｯｸM-PRO" w:hint="eastAsia"/>
          <w:b/>
          <w:bCs/>
          <w:color w:val="000000"/>
          <w:kern w:val="0"/>
          <w:sz w:val="24"/>
          <w:szCs w:val="24"/>
        </w:rPr>
        <w:t>平成</w:t>
      </w:r>
      <w:r w:rsidRPr="00400AAA">
        <w:rPr>
          <w:rFonts w:ascii="HG丸ｺﾞｼｯｸM-PRO" w:eastAsia="HG丸ｺﾞｼｯｸM-PRO" w:hAnsi="HG丸ｺﾞｼｯｸM-PRO" w:cs="Times New Roman"/>
          <w:b/>
          <w:bCs/>
          <w:color w:val="000000"/>
          <w:kern w:val="0"/>
          <w:sz w:val="24"/>
          <w:szCs w:val="24"/>
        </w:rPr>
        <w:t>30</w:t>
      </w:r>
      <w:r w:rsidRPr="00400AAA">
        <w:rPr>
          <w:rFonts w:ascii="HG丸ｺﾞｼｯｸM-PRO" w:eastAsia="HG丸ｺﾞｼｯｸM-PRO" w:hAnsi="HG丸ｺﾞｼｯｸM-PRO" w:cs="HG丸ｺﾞｼｯｸM-PRO" w:hint="eastAsia"/>
          <w:b/>
          <w:bCs/>
          <w:color w:val="000000"/>
          <w:kern w:val="0"/>
          <w:sz w:val="24"/>
          <w:szCs w:val="24"/>
        </w:rPr>
        <w:t>年度　障がい者雇用先進事業所見学研修実施要綱</w:t>
      </w:r>
    </w:p>
    <w:p w:rsidR="00400AAA" w:rsidRPr="00400AAA" w:rsidRDefault="00400AAA" w:rsidP="00D672B0">
      <w:pPr>
        <w:overflowPunct w:val="0"/>
        <w:jc w:val="center"/>
        <w:textAlignment w:val="baseline"/>
        <w:rPr>
          <w:rFonts w:ascii="HG丸ｺﾞｼｯｸM-PRO" w:eastAsia="HG丸ｺﾞｼｯｸM-PRO" w:hAnsi="HG丸ｺﾞｼｯｸM-PRO" w:cs="Times New Roman"/>
          <w:color w:val="000000"/>
          <w:spacing w:val="2"/>
          <w:kern w:val="0"/>
          <w:szCs w:val="21"/>
        </w:rPr>
      </w:pPr>
    </w:p>
    <w:p w:rsidR="00D672B0" w:rsidRPr="00400AAA" w:rsidRDefault="00D672B0" w:rsidP="00C8209C">
      <w:pPr>
        <w:pStyle w:val="a3"/>
        <w:ind w:left="1701" w:hangingChars="900" w:hanging="1701"/>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１．目　　的　　</w:t>
      </w:r>
      <w:r w:rsidR="00C8209C" w:rsidRPr="00400AAA">
        <w:rPr>
          <w:rFonts w:ascii="HG丸ｺﾞｼｯｸM-PRO" w:eastAsia="HG丸ｺﾞｼｯｸM-PRO" w:hAnsi="HG丸ｺﾞｼｯｸM-PRO" w:hint="eastAsia"/>
          <w:szCs w:val="21"/>
        </w:rPr>
        <w:t xml:space="preserve">　</w:t>
      </w:r>
      <w:r w:rsidRPr="00400AAA">
        <w:rPr>
          <w:rFonts w:ascii="HG丸ｺﾞｼｯｸM-PRO" w:eastAsia="HG丸ｺﾞｼｯｸM-PRO" w:hAnsi="HG丸ｺﾞｼｯｸM-PRO" w:hint="eastAsia"/>
          <w:szCs w:val="21"/>
        </w:rPr>
        <w:t>障がい者雇用に先進的な取り組みを行っている企業の見学研修を通　　　　　　　　　し、障がい者雇用のためのノウハウやスキルを学ぶことで、障がい者の雇用促進を図る。</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２．主　　催　　　中濃圏域障がい者自立支援推進会議　就労・雇用支援部会</w:t>
      </w: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ひまわりの丘障害者就業・生活支援センター</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３．参加者　　　　</w:t>
      </w:r>
      <w:r w:rsidR="004E1AF7" w:rsidRPr="00400AAA">
        <w:rPr>
          <w:rFonts w:ascii="HG丸ｺﾞｼｯｸM-PRO" w:eastAsia="HG丸ｺﾞｼｯｸM-PRO" w:hAnsi="HG丸ｺﾞｼｯｸM-PRO" w:hint="eastAsia"/>
          <w:szCs w:val="21"/>
        </w:rPr>
        <w:t>４０</w:t>
      </w:r>
      <w:r w:rsidRPr="00400AAA">
        <w:rPr>
          <w:rFonts w:ascii="HG丸ｺﾞｼｯｸM-PRO" w:eastAsia="HG丸ｺﾞｼｯｸM-PRO" w:hAnsi="HG丸ｺﾞｼｯｸM-PRO" w:hint="eastAsia"/>
          <w:szCs w:val="21"/>
        </w:rPr>
        <w:t>名程度</w:t>
      </w: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（部会メンバー・企業関係・商工関係・就労系事業所・市町村担当者）</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４．日　　時　　　平成３０年</w:t>
      </w:r>
      <w:r w:rsidR="000C1759">
        <w:rPr>
          <w:rFonts w:ascii="HG丸ｺﾞｼｯｸM-PRO" w:eastAsia="HG丸ｺﾞｼｯｸM-PRO" w:hAnsi="HG丸ｺﾞｼｯｸM-PRO" w:hint="eastAsia"/>
          <w:szCs w:val="21"/>
        </w:rPr>
        <w:t xml:space="preserve">　１０月　１７日（水</w:t>
      </w:r>
      <w:r w:rsidR="007C6D24">
        <w:rPr>
          <w:rFonts w:ascii="HG丸ｺﾞｼｯｸM-PRO" w:eastAsia="HG丸ｺﾞｼｯｸM-PRO" w:hAnsi="HG丸ｺﾞｼｯｸM-PRO" w:hint="eastAsia"/>
          <w:szCs w:val="21"/>
        </w:rPr>
        <w:t>）８：４</w:t>
      </w:r>
      <w:r w:rsidRPr="00400AAA">
        <w:rPr>
          <w:rFonts w:ascii="HG丸ｺﾞｼｯｸM-PRO" w:eastAsia="HG丸ｺﾞｼｯｸM-PRO" w:hAnsi="HG丸ｺﾞｼｯｸM-PRO" w:hint="eastAsia"/>
          <w:szCs w:val="21"/>
        </w:rPr>
        <w:t>０～１７：００</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５．見学研修先</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（１）　株式会社デンソー</w:t>
      </w:r>
      <w:r w:rsidRPr="00400AAA">
        <w:rPr>
          <w:rFonts w:ascii="HG丸ｺﾞｼｯｸM-PRO" w:eastAsia="HG丸ｺﾞｼｯｸM-PRO" w:hAnsi="HG丸ｺﾞｼｯｸM-PRO" w:cs="Times New Roman"/>
          <w:szCs w:val="21"/>
        </w:rPr>
        <w:t xml:space="preserve"> </w:t>
      </w:r>
      <w:r w:rsidRPr="00400AAA">
        <w:rPr>
          <w:rFonts w:ascii="HG丸ｺﾞｼｯｸM-PRO" w:eastAsia="HG丸ｺﾞｼｯｸM-PRO" w:hAnsi="HG丸ｺﾞｼｯｸM-PRO" w:hint="eastAsia"/>
          <w:szCs w:val="21"/>
        </w:rPr>
        <w:t>ブラッサム（株式会社デンソー特例子会社）</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r w:rsidRPr="00400AAA">
        <w:rPr>
          <w:rFonts w:ascii="HG丸ｺﾞｼｯｸM-PRO" w:eastAsia="HG丸ｺﾞｼｯｸM-PRO" w:hAnsi="HG丸ｺﾞｼｯｸM-PRO" w:cs="Times New Roman"/>
          <w:szCs w:val="21"/>
        </w:rPr>
        <w:t>448-8661</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刈谷市昭和町</w:t>
      </w:r>
      <w:r w:rsidRPr="00400AAA">
        <w:rPr>
          <w:rFonts w:ascii="HG丸ｺﾞｼｯｸM-PRO" w:eastAsia="HG丸ｺﾞｼｯｸM-PRO" w:hAnsi="HG丸ｺﾞｼｯｸM-PRO" w:cs="Times New Roman"/>
          <w:szCs w:val="21"/>
        </w:rPr>
        <w:t>1</w:t>
      </w:r>
      <w:r w:rsidRPr="00400AAA">
        <w:rPr>
          <w:rFonts w:ascii="HG丸ｺﾞｼｯｸM-PRO" w:eastAsia="HG丸ｺﾞｼｯｸM-PRO" w:hAnsi="HG丸ｺﾞｼｯｸM-PRO" w:hint="eastAsia"/>
          <w:szCs w:val="21"/>
        </w:rPr>
        <w:t>丁目</w:t>
      </w:r>
      <w:r w:rsidRPr="00400AAA">
        <w:rPr>
          <w:rFonts w:ascii="HG丸ｺﾞｼｯｸM-PRO" w:eastAsia="HG丸ｺﾞｼｯｸM-PRO" w:hAnsi="HG丸ｺﾞｼｯｸM-PRO" w:cs="Times New Roman"/>
          <w:szCs w:val="21"/>
        </w:rPr>
        <w:t>1</w:t>
      </w:r>
      <w:r w:rsidRPr="00400AAA">
        <w:rPr>
          <w:rFonts w:ascii="HG丸ｺﾞｼｯｸM-PRO" w:eastAsia="HG丸ｺﾞｼｯｸM-PRO" w:hAnsi="HG丸ｺﾞｼｯｸM-PRO" w:hint="eastAsia"/>
          <w:szCs w:val="21"/>
        </w:rPr>
        <w:t>番地（株式会社デンソー本社構内</w:t>
      </w:r>
      <w:r w:rsidRPr="00400AAA">
        <w:rPr>
          <w:rFonts w:ascii="HG丸ｺﾞｼｯｸM-PRO" w:eastAsia="HG丸ｺﾞｼｯｸM-PRO" w:hAnsi="HG丸ｺﾞｼｯｸM-PRO" w:cs="Times New Roman"/>
          <w:szCs w:val="21"/>
        </w:rPr>
        <w:t>2</w:t>
      </w:r>
      <w:r w:rsidRPr="00400AAA">
        <w:rPr>
          <w:rFonts w:ascii="HG丸ｺﾞｼｯｸM-PRO" w:eastAsia="HG丸ｺﾞｼｯｸM-PRO" w:hAnsi="HG丸ｺﾞｼｯｸM-PRO" w:hint="eastAsia"/>
          <w:szCs w:val="21"/>
        </w:rPr>
        <w:t>号館</w:t>
      </w:r>
      <w:r w:rsidRPr="00400AAA">
        <w:rPr>
          <w:rFonts w:ascii="HG丸ｺﾞｼｯｸM-PRO" w:eastAsia="HG丸ｺﾞｼｯｸM-PRO" w:hAnsi="HG丸ｺﾞｼｯｸM-PRO" w:cs="Times New Roman"/>
          <w:szCs w:val="21"/>
        </w:rPr>
        <w:t>1F</w:t>
      </w:r>
      <w:r w:rsidRPr="00400AAA">
        <w:rPr>
          <w:rFonts w:ascii="HG丸ｺﾞｼｯｸM-PRO" w:eastAsia="HG丸ｺﾞｼｯｸM-PRO" w:hAnsi="HG丸ｺﾞｼｯｸM-PRO" w:hint="eastAsia"/>
          <w:szCs w:val="21"/>
        </w:rPr>
        <w:t>）</w:t>
      </w:r>
    </w:p>
    <w:p w:rsidR="00D672B0" w:rsidRPr="00400AAA" w:rsidRDefault="00D672B0" w:rsidP="00D672B0">
      <w:pPr>
        <w:pStyle w:val="a3"/>
        <w:rPr>
          <w:rFonts w:ascii="HG丸ｺﾞｼｯｸM-PRO" w:eastAsia="HG丸ｺﾞｼｯｸM-PRO" w:hAnsi="HG丸ｺﾞｼｯｸM-PRO" w:cs="Times New Roman"/>
          <w:szCs w:val="21"/>
        </w:rPr>
      </w:pPr>
      <w:r w:rsidRPr="00400AAA">
        <w:rPr>
          <w:rFonts w:ascii="HG丸ｺﾞｼｯｸM-PRO" w:eastAsia="HG丸ｺﾞｼｯｸM-PRO" w:hAnsi="HG丸ｺﾞｼｯｸM-PRO" w:hint="eastAsia"/>
          <w:szCs w:val="21"/>
        </w:rPr>
        <w:t xml:space="preserve">　　　　　</w:t>
      </w:r>
      <w:r w:rsidRPr="00400AAA">
        <w:rPr>
          <w:rFonts w:ascii="HG丸ｺﾞｼｯｸM-PRO" w:eastAsia="HG丸ｺﾞｼｯｸM-PRO" w:hAnsi="HG丸ｺﾞｼｯｸM-PRO" w:cs="Times New Roman"/>
          <w:szCs w:val="21"/>
        </w:rPr>
        <w:t>TEL</w:t>
      </w:r>
      <w:r w:rsidRPr="00400AAA">
        <w:rPr>
          <w:rFonts w:ascii="HG丸ｺﾞｼｯｸM-PRO" w:eastAsia="HG丸ｺﾞｼｯｸM-PRO" w:hAnsi="HG丸ｺﾞｼｯｸM-PRO" w:hint="eastAsia"/>
          <w:szCs w:val="21"/>
        </w:rPr>
        <w:t>：</w:t>
      </w:r>
      <w:r w:rsidRPr="00400AAA">
        <w:rPr>
          <w:rFonts w:ascii="HG丸ｺﾞｼｯｸM-PRO" w:eastAsia="HG丸ｺﾞｼｯｸM-PRO" w:hAnsi="HG丸ｺﾞｼｯｸM-PRO" w:cs="Times New Roman"/>
          <w:szCs w:val="21"/>
        </w:rPr>
        <w:t>0566-87-3120</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【概要】</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デンソーブラッサムは株式会社デンソーの特例子会社として</w:t>
      </w:r>
      <w:r w:rsidRPr="00400AAA">
        <w:rPr>
          <w:rFonts w:ascii="HG丸ｺﾞｼｯｸM-PRO" w:eastAsia="HG丸ｺﾞｼｯｸM-PRO" w:hAnsi="HG丸ｺﾞｼｯｸM-PRO" w:cs="Times New Roman"/>
          <w:szCs w:val="21"/>
        </w:rPr>
        <w:t>2016</w:t>
      </w:r>
      <w:r w:rsidRPr="00400AAA">
        <w:rPr>
          <w:rFonts w:ascii="HG丸ｺﾞｼｯｸM-PRO" w:eastAsia="HG丸ｺﾞｼｯｸM-PRO" w:hAnsi="HG丸ｺﾞｼｯｸM-PRO" w:hint="eastAsia"/>
          <w:szCs w:val="21"/>
        </w:rPr>
        <w:t>年</w:t>
      </w:r>
      <w:r w:rsidRPr="00400AAA">
        <w:rPr>
          <w:rFonts w:ascii="HG丸ｺﾞｼｯｸM-PRO" w:eastAsia="HG丸ｺﾞｼｯｸM-PRO" w:hAnsi="HG丸ｺﾞｼｯｸM-PRO" w:cs="Times New Roman"/>
          <w:szCs w:val="21"/>
        </w:rPr>
        <w:t>1</w:t>
      </w:r>
      <w:r w:rsidRPr="00400AAA">
        <w:rPr>
          <w:rFonts w:ascii="HG丸ｺﾞｼｯｸM-PRO" w:eastAsia="HG丸ｺﾞｼｯｸM-PRO" w:hAnsi="HG丸ｺﾞｼｯｸM-PRO" w:hint="eastAsia"/>
          <w:szCs w:val="21"/>
        </w:rPr>
        <w:t>月に設立され、</w:t>
      </w:r>
      <w:r w:rsidRPr="00400AAA">
        <w:rPr>
          <w:rFonts w:ascii="HG丸ｺﾞｼｯｸM-PRO" w:eastAsia="HG丸ｺﾞｼｯｸM-PRO" w:hAnsi="HG丸ｺﾞｼｯｸM-PRO" w:cs="Times New Roman"/>
          <w:szCs w:val="21"/>
        </w:rPr>
        <w:t>2017</w:t>
      </w:r>
      <w:r w:rsidRPr="00400AAA">
        <w:rPr>
          <w:rFonts w:ascii="HG丸ｺﾞｼｯｸM-PRO" w:eastAsia="HG丸ｺﾞｼｯｸM-PRO" w:hAnsi="HG丸ｺﾞｼｯｸM-PRO" w:hint="eastAsia"/>
          <w:szCs w:val="21"/>
        </w:rPr>
        <w:t>年</w:t>
      </w:r>
      <w:r w:rsidRPr="00400AAA">
        <w:rPr>
          <w:rFonts w:ascii="HG丸ｺﾞｼｯｸM-PRO" w:eastAsia="HG丸ｺﾞｼｯｸM-PRO" w:hAnsi="HG丸ｺﾞｼｯｸM-PRO" w:cs="Times New Roman"/>
          <w:szCs w:val="21"/>
        </w:rPr>
        <w:t>4</w:t>
      </w:r>
      <w:r w:rsidRPr="00400AAA">
        <w:rPr>
          <w:rFonts w:ascii="HG丸ｺﾞｼｯｸM-PRO" w:eastAsia="HG丸ｺﾞｼｯｸM-PRO" w:hAnsi="HG丸ｺﾞｼｯｸM-PRO" w:hint="eastAsia"/>
          <w:szCs w:val="21"/>
        </w:rPr>
        <w:t>月に操業を開始しました。</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デンソーグループとしましては</w:t>
      </w:r>
      <w:r w:rsidRPr="00400AAA">
        <w:rPr>
          <w:rFonts w:ascii="HG丸ｺﾞｼｯｸM-PRO" w:eastAsia="HG丸ｺﾞｼｯｸM-PRO" w:hAnsi="HG丸ｺﾞｼｯｸM-PRO" w:cs="Times New Roman"/>
          <w:szCs w:val="21"/>
        </w:rPr>
        <w:t>1984</w:t>
      </w:r>
      <w:r w:rsidRPr="00400AAA">
        <w:rPr>
          <w:rFonts w:ascii="HG丸ｺﾞｼｯｸM-PRO" w:eastAsia="HG丸ｺﾞｼｯｸM-PRO" w:hAnsi="HG丸ｺﾞｼｯｸM-PRO" w:hint="eastAsia"/>
          <w:szCs w:val="21"/>
        </w:rPr>
        <w:t>年に設立されたデンソー太陽に続き、</w:t>
      </w:r>
      <w:r w:rsidRPr="00400AAA">
        <w:rPr>
          <w:rFonts w:ascii="HG丸ｺﾞｼｯｸM-PRO" w:eastAsia="HG丸ｺﾞｼｯｸM-PRO" w:hAnsi="HG丸ｺﾞｼｯｸM-PRO" w:cs="Times New Roman"/>
          <w:szCs w:val="21"/>
        </w:rPr>
        <w:t>2</w:t>
      </w:r>
      <w:r w:rsidRPr="00400AAA">
        <w:rPr>
          <w:rFonts w:ascii="HG丸ｺﾞｼｯｸM-PRO" w:eastAsia="HG丸ｺﾞｼｯｸM-PRO" w:hAnsi="HG丸ｺﾞｼｯｸM-PRO" w:hint="eastAsia"/>
          <w:szCs w:val="21"/>
        </w:rPr>
        <w:t>社目の特例子会社となります。社名に込められている通り、一人ひとりの魅力や能力の花が開き「よろこび」を感じてもらえるような会社をめざしています。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また、デンソー本社構内で業務を行っている為、グループ社員との接点も多くグループ社員としての安全配慮やマナー遵守の指導にも力を入れております。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今後とも、みなさまのご支援を頂きながら働きがいや成長する喜びを感じられる職場、個性を認め支えあうチーム、更には安心して長く働き続けられる環境づくり</w:t>
      </w:r>
      <w:r w:rsidR="00656EBE">
        <w:rPr>
          <w:rFonts w:ascii="HG丸ｺﾞｼｯｸM-PRO" w:eastAsia="HG丸ｺﾞｼｯｸM-PRO" w:hAnsi="HG丸ｺﾞｼｯｸM-PRO" w:hint="eastAsia"/>
          <w:szCs w:val="21"/>
        </w:rPr>
        <w:t>を</w:t>
      </w:r>
      <w:r w:rsidRPr="00400AAA">
        <w:rPr>
          <w:rFonts w:ascii="HG丸ｺﾞｼｯｸM-PRO" w:eastAsia="HG丸ｺﾞｼｯｸM-PRO" w:hAnsi="HG丸ｺﾞｼｯｸM-PRO" w:hint="eastAsia"/>
          <w:szCs w:val="21"/>
        </w:rPr>
        <w:t>進め、少しでも社会のお役に立てる会社にしたいと思っております。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社員数：</w:t>
      </w:r>
      <w:r w:rsidRPr="00400AAA">
        <w:rPr>
          <w:rFonts w:ascii="HG丸ｺﾞｼｯｸM-PRO" w:eastAsia="HG丸ｺﾞｼｯｸM-PRO" w:hAnsi="HG丸ｺﾞｼｯｸM-PRO" w:cs="Times New Roman"/>
          <w:szCs w:val="21"/>
        </w:rPr>
        <w:t>60</w:t>
      </w:r>
      <w:r w:rsidRPr="00400AAA">
        <w:rPr>
          <w:rFonts w:ascii="HG丸ｺﾞｼｯｸM-PRO" w:eastAsia="HG丸ｺﾞｼｯｸM-PRO" w:hAnsi="HG丸ｺﾞｼｯｸM-PRO" w:hint="eastAsia"/>
          <w:szCs w:val="21"/>
        </w:rPr>
        <w:t>名　うち障がい者：</w:t>
      </w:r>
      <w:r w:rsidRPr="00400AAA">
        <w:rPr>
          <w:rFonts w:ascii="HG丸ｺﾞｼｯｸM-PRO" w:eastAsia="HG丸ｺﾞｼｯｸM-PRO" w:hAnsi="HG丸ｺﾞｼｯｸM-PRO" w:cs="Times New Roman"/>
          <w:szCs w:val="21"/>
        </w:rPr>
        <w:t>34</w:t>
      </w:r>
      <w:r w:rsidRPr="00400AAA">
        <w:rPr>
          <w:rFonts w:ascii="HG丸ｺﾞｼｯｸM-PRO" w:eastAsia="HG丸ｺﾞｼｯｸM-PRO" w:hAnsi="HG丸ｺﾞｼｯｸM-PRO" w:hint="eastAsia"/>
          <w:szCs w:val="21"/>
        </w:rPr>
        <w:t>名</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ブラッサムの仕事</w:t>
      </w:r>
    </w:p>
    <w:p w:rsidR="00D672B0" w:rsidRPr="00400AAA" w:rsidRDefault="00D672B0" w:rsidP="0026578A">
      <w:pPr>
        <w:pStyle w:val="a3"/>
        <w:ind w:left="189" w:hangingChars="100" w:hanging="189"/>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①デンソー社内およ</w:t>
      </w:r>
      <w:r w:rsidR="0026578A">
        <w:rPr>
          <w:rFonts w:ascii="HG丸ｺﾞｼｯｸM-PRO" w:eastAsia="HG丸ｺﾞｼｯｸM-PRO" w:hAnsi="HG丸ｺﾞｼｯｸM-PRO" w:hint="eastAsia"/>
          <w:szCs w:val="21"/>
        </w:rPr>
        <w:t>びグループ会社を往来する書類・郵便物を仕分け、行先ごとへの発送</w:t>
      </w:r>
      <w:r w:rsidRPr="00400AAA">
        <w:rPr>
          <w:rFonts w:ascii="HG丸ｺﾞｼｯｸM-PRO" w:eastAsia="HG丸ｺﾞｼｯｸM-PRO" w:hAnsi="HG丸ｺﾞｼｯｸM-PRO" w:hint="eastAsia"/>
          <w:szCs w:val="21"/>
        </w:rPr>
        <w:t>とデンソー本社内の各部署へ集配を行っております。</w:t>
      </w:r>
    </w:p>
    <w:p w:rsidR="00FA283F" w:rsidRDefault="00D672B0" w:rsidP="0026578A">
      <w:pPr>
        <w:pStyle w:val="a3"/>
        <w:ind w:left="189" w:hangingChars="100" w:hanging="189"/>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②デンソーが発刊す</w:t>
      </w:r>
      <w:r w:rsidR="0026578A">
        <w:rPr>
          <w:rFonts w:ascii="HG丸ｺﾞｼｯｸM-PRO" w:eastAsia="HG丸ｺﾞｼｯｸM-PRO" w:hAnsi="HG丸ｺﾞｼｯｸM-PRO" w:hint="eastAsia"/>
          <w:szCs w:val="21"/>
        </w:rPr>
        <w:t>る社内報やさまざまなパンフレット・チラシを配布先ごとにセットし</w:t>
      </w:r>
      <w:r w:rsidRPr="00400AAA">
        <w:rPr>
          <w:rFonts w:ascii="HG丸ｺﾞｼｯｸM-PRO" w:eastAsia="HG丸ｺﾞｼｯｸM-PRO" w:hAnsi="HG丸ｺﾞｼｯｸM-PRO" w:hint="eastAsia"/>
          <w:szCs w:val="21"/>
        </w:rPr>
        <w:t>デンソー</w:t>
      </w:r>
    </w:p>
    <w:p w:rsidR="00D672B0" w:rsidRPr="00400AAA" w:rsidRDefault="00D672B0" w:rsidP="00FA283F">
      <w:pPr>
        <w:pStyle w:val="a3"/>
        <w:ind w:leftChars="100" w:left="189"/>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グループの社員の方にお届けします。</w:t>
      </w:r>
    </w:p>
    <w:p w:rsidR="00D672B0" w:rsidRPr="00400AAA" w:rsidRDefault="00D672B0" w:rsidP="0026578A">
      <w:pPr>
        <w:pStyle w:val="a3"/>
        <w:ind w:left="189" w:hangingChars="100" w:hanging="189"/>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③デンソー本社のオ</w:t>
      </w:r>
      <w:r w:rsidR="0026578A">
        <w:rPr>
          <w:rFonts w:ascii="HG丸ｺﾞｼｯｸM-PRO" w:eastAsia="HG丸ｺﾞｼｯｸM-PRO" w:hAnsi="HG丸ｺﾞｼｯｸM-PRO" w:hint="eastAsia"/>
          <w:szCs w:val="21"/>
        </w:rPr>
        <w:t>フィスビルの廊下、エレベータホール、階段、研修室、エレベータな</w:t>
      </w:r>
      <w:r w:rsidRPr="00400AAA">
        <w:rPr>
          <w:rFonts w:ascii="HG丸ｺﾞｼｯｸM-PRO" w:eastAsia="HG丸ｺﾞｼｯｸM-PRO" w:hAnsi="HG丸ｺﾞｼｯｸM-PRO" w:hint="eastAsia"/>
          <w:szCs w:val="21"/>
        </w:rPr>
        <w:t>ど、共用スペース</w:t>
      </w:r>
      <w:r w:rsidR="0026578A">
        <w:rPr>
          <w:rFonts w:ascii="HG丸ｺﾞｼｯｸM-PRO" w:eastAsia="HG丸ｺﾞｼｯｸM-PRO" w:hAnsi="HG丸ｺﾞｼｯｸM-PRO" w:hint="eastAsia"/>
          <w:szCs w:val="21"/>
        </w:rPr>
        <w:t>の日常清掃を行います。安全に・きれいに・効率よくをめざし、チー</w:t>
      </w:r>
      <w:r w:rsidRPr="00400AAA">
        <w:rPr>
          <w:rFonts w:ascii="HG丸ｺﾞｼｯｸM-PRO" w:eastAsia="HG丸ｺﾞｼｯｸM-PRO" w:hAnsi="HG丸ｺﾞｼｯｸM-PRO" w:hint="eastAsia"/>
          <w:szCs w:val="21"/>
        </w:rPr>
        <w:t>ムで力を合わせ清掃業務に取り組んでいきます。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デンソーブラッサムの新オフィスはデンソー本社構内に位置します。</w:t>
      </w:r>
    </w:p>
    <w:p w:rsidR="00D672B0" w:rsidRPr="00400AAA" w:rsidRDefault="00D672B0" w:rsidP="0026578A">
      <w:pPr>
        <w:pStyle w:val="a3"/>
        <w:ind w:left="189" w:hangingChars="100" w:hanging="189"/>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管理室、メール室、作業室の他、男女ロッカールーム、相談室、応接室、会議室等の施設があります。</w:t>
      </w:r>
    </w:p>
    <w:p w:rsidR="00C8209C"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また、障がいを持つ従業員が安心して仕事に集中できる様に、現場で身近に業務指導をする社員（支援員）は、職場適応援助者の養成研修に参加し、支援力アップに努めています。あわせて地域の障害者就業・生活支援センター等とも協力体制を取り、生活を含めた支援強化を目指しております。</w:t>
      </w:r>
    </w:p>
    <w:p w:rsidR="00400AAA" w:rsidRPr="00400AAA" w:rsidRDefault="00400AAA" w:rsidP="00D672B0">
      <w:pPr>
        <w:pStyle w:val="a3"/>
        <w:rPr>
          <w:rFonts w:ascii="HG丸ｺﾞｼｯｸM-PRO" w:eastAsia="HG丸ｺﾞｼｯｸM-PRO" w:hAnsi="HG丸ｺﾞｼｯｸM-PRO"/>
          <w:szCs w:val="21"/>
        </w:rPr>
      </w:pPr>
    </w:p>
    <w:p w:rsidR="00400AAA" w:rsidRPr="00400AAA" w:rsidRDefault="006819A1" w:rsidP="00F90BC9">
      <w:pPr>
        <w:pStyle w:val="a3"/>
        <w:jc w:val="right"/>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（視察所要時間</w:t>
      </w:r>
      <w:r w:rsidR="00F90BC9">
        <w:rPr>
          <w:rFonts w:ascii="HG丸ｺﾞｼｯｸM-PRO" w:eastAsia="HG丸ｺﾞｼｯｸM-PRO" w:hAnsi="HG丸ｺﾞｼｯｸM-PRO" w:hint="eastAsia"/>
          <w:szCs w:val="21"/>
        </w:rPr>
        <w:t xml:space="preserve">　</w:t>
      </w:r>
      <w:r w:rsidR="00E63F64">
        <w:rPr>
          <w:rFonts w:ascii="HG丸ｺﾞｼｯｸM-PRO" w:eastAsia="HG丸ｺﾞｼｯｸM-PRO" w:hAnsi="HG丸ｺﾞｼｯｸM-PRO" w:hint="eastAsia"/>
          <w:szCs w:val="21"/>
        </w:rPr>
        <w:t>約１２０</w:t>
      </w:r>
      <w:r w:rsidRPr="00400AAA">
        <w:rPr>
          <w:rFonts w:ascii="HG丸ｺﾞｼｯｸM-PRO" w:eastAsia="HG丸ｺﾞｼｯｸM-PRO" w:hAnsi="HG丸ｺﾞｼｯｸM-PRO" w:hint="eastAsia"/>
          <w:szCs w:val="21"/>
        </w:rPr>
        <w:t>分を予定</w:t>
      </w:r>
      <w:r w:rsidR="00400AAA">
        <w:rPr>
          <w:rFonts w:ascii="HG丸ｺﾞｼｯｸM-PRO" w:eastAsia="HG丸ｺﾞｼｯｸM-PRO" w:hAnsi="HG丸ｺﾞｼｯｸM-PRO" w:hint="eastAsia"/>
          <w:szCs w:val="21"/>
        </w:rPr>
        <w:t>）</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lastRenderedPageBreak/>
        <w:t xml:space="preserve">　（２）アイシン・エィ・ダブリュ株式会社</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r w:rsidRPr="00400AAA">
        <w:rPr>
          <w:rFonts w:ascii="HG丸ｺﾞｼｯｸM-PRO" w:eastAsia="HG丸ｺﾞｼｯｸM-PRO" w:hAnsi="HG丸ｺﾞｼｯｸM-PRO" w:cs="Times New Roman"/>
          <w:szCs w:val="21"/>
        </w:rPr>
        <w:t>444-1192</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愛知県安城市藤井町高根</w:t>
      </w:r>
      <w:r w:rsidRPr="00400AAA">
        <w:rPr>
          <w:rFonts w:ascii="HG丸ｺﾞｼｯｸM-PRO" w:eastAsia="HG丸ｺﾞｼｯｸM-PRO" w:hAnsi="HG丸ｺﾞｼｯｸM-PRO" w:cs="Times New Roman"/>
          <w:szCs w:val="21"/>
        </w:rPr>
        <w:t>10</w:t>
      </w:r>
      <w:r w:rsidRPr="00400AAA">
        <w:rPr>
          <w:rFonts w:ascii="HG丸ｺﾞｼｯｸM-PRO" w:eastAsia="HG丸ｺﾞｼｯｸM-PRO" w:hAnsi="HG丸ｺﾞｼｯｸM-PRO" w:hint="eastAsia"/>
          <w:szCs w:val="21"/>
        </w:rPr>
        <w:t>番地</w:t>
      </w:r>
    </w:p>
    <w:p w:rsidR="00D672B0" w:rsidRPr="00400AAA" w:rsidRDefault="00D672B0" w:rsidP="00D672B0">
      <w:pPr>
        <w:pStyle w:val="a3"/>
        <w:rPr>
          <w:rFonts w:ascii="HG丸ｺﾞｼｯｸM-PRO" w:eastAsia="HG丸ｺﾞｼｯｸM-PRO" w:hAnsi="HG丸ｺﾞｼｯｸM-PRO" w:cs="Times New Roman"/>
          <w:szCs w:val="21"/>
        </w:rPr>
      </w:pPr>
      <w:r w:rsidRPr="00400AAA">
        <w:rPr>
          <w:rFonts w:ascii="HG丸ｺﾞｼｯｸM-PRO" w:eastAsia="HG丸ｺﾞｼｯｸM-PRO" w:hAnsi="HG丸ｺﾞｼｯｸM-PRO" w:hint="eastAsia"/>
          <w:szCs w:val="21"/>
        </w:rPr>
        <w:t xml:space="preserve">　　　　</w:t>
      </w:r>
      <w:r w:rsidRPr="00400AAA">
        <w:rPr>
          <w:rFonts w:ascii="HG丸ｺﾞｼｯｸM-PRO" w:eastAsia="HG丸ｺﾞｼｯｸM-PRO" w:hAnsi="HG丸ｺﾞｼｯｸM-PRO" w:cs="Times New Roman"/>
          <w:szCs w:val="21"/>
        </w:rPr>
        <w:t>TEL : 0566-73-1111</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【概要】</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「お客様へ感動を！」</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全社一丸となって、挑戦し続けていきます。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当社は｢品質至上｣の経営理念のもと、創立以来、徹底した品質と先進性にこだわり、｢お客様へ感動を！｣という強い想いで、常に世界初の商品を世に送り出してきました。</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cs="Times New Roman"/>
          <w:szCs w:val="21"/>
        </w:rPr>
        <w:t xml:space="preserve"> </w:t>
      </w:r>
      <w:r w:rsidRPr="00400AAA">
        <w:rPr>
          <w:rFonts w:ascii="HG丸ｺﾞｼｯｸM-PRO" w:eastAsia="HG丸ｺﾞｼｯｸM-PRO" w:hAnsi="HG丸ｺﾞｼｯｸM-PRO" w:hint="eastAsia"/>
          <w:szCs w:val="21"/>
        </w:rPr>
        <w:t>現在、私たちの業界は次の時代に向け、過去に類のないスピードで変わろうとしております。アイシングループは、この劇的な変化を“更なる飛躍”ととらえ、この未知なる領域で勝ち抜くべく、グループの枠を超え、各社が持つ世界トップレベルの技術をこれまで以上に結集し、商品化できる組織体制を整えました。</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cs="Times New Roman"/>
          <w:szCs w:val="21"/>
        </w:rPr>
        <w:t xml:space="preserve"> </w:t>
      </w:r>
      <w:r w:rsidRPr="00400AAA">
        <w:rPr>
          <w:rFonts w:ascii="HG丸ｺﾞｼｯｸM-PRO" w:eastAsia="HG丸ｺﾞｼｯｸM-PRO" w:hAnsi="HG丸ｺﾞｼｯｸM-PRO" w:hint="eastAsia"/>
          <w:szCs w:val="21"/>
        </w:rPr>
        <w:t>中でもグループの中核を担う当社は、これまで培ってきたトランスミッションの電子制御技術や駆動用モータ技術、カーナビゲーションの地図情報技術などを基盤に、電動化、自動運転などの次世代に向けた先進技術開発にリソーセスを集中し、開発スピードをトップギヤまで加速させ、引き続き皆様に喜ばれる商品をつくりあげてまいります。</w:t>
      </w:r>
    </w:p>
    <w:p w:rsidR="007E7997"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“意のままに駆れる馬のようなクルマ”をつくりたい。“</w:t>
      </w:r>
      <w:r w:rsidRPr="00400AAA">
        <w:rPr>
          <w:rFonts w:ascii="HG丸ｺﾞｼｯｸM-PRO" w:eastAsia="HG丸ｺﾞｼｯｸM-PRO" w:hAnsi="HG丸ｺﾞｼｯｸM-PRO" w:cs="Times New Roman"/>
          <w:szCs w:val="21"/>
        </w:rPr>
        <w:t xml:space="preserve"> </w:t>
      </w:r>
      <w:r w:rsidRPr="00400AAA">
        <w:rPr>
          <w:rFonts w:ascii="HG丸ｺﾞｼｯｸM-PRO" w:eastAsia="HG丸ｺﾞｼｯｸM-PRO" w:hAnsi="HG丸ｺﾞｼｯｸM-PRO" w:hint="eastAsia"/>
          <w:szCs w:val="21"/>
        </w:rPr>
        <w:t>ドライバーの心を揺さぶるクルマ”をつくりたい。当社の礎となっているこの想いを忘れず、人とクルマ、社会との調和を目指し、現状に甘んじることなく、全社一丸となって、｢お客様の新たな感動｣に挑戦し続けていき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cs="Times New Roman"/>
          <w:szCs w:val="21"/>
        </w:rPr>
        <w:t xml:space="preserve"> </w:t>
      </w:r>
    </w:p>
    <w:p w:rsidR="007E7997" w:rsidRPr="00702463"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（障がい者雇用について）</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自分の可能性を信じて一歩踏み出したい方を、全力でサポートします。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r w:rsidRPr="00400AAA">
        <w:rPr>
          <w:rFonts w:ascii="HG丸ｺﾞｼｯｸM-PRO" w:eastAsia="HG丸ｺﾞｼｯｸM-PRO" w:hAnsi="HG丸ｺﾞｼｯｸM-PRO" w:cs="Times New Roman"/>
          <w:szCs w:val="21"/>
        </w:rPr>
        <w:t>AW</w:t>
      </w:r>
      <w:r w:rsidRPr="00400AAA">
        <w:rPr>
          <w:rFonts w:ascii="HG丸ｺﾞｼｯｸM-PRO" w:eastAsia="HG丸ｺﾞｼｯｸM-PRO" w:hAnsi="HG丸ｺﾞｼｯｸM-PRO" w:hint="eastAsia"/>
          <w:szCs w:val="21"/>
        </w:rPr>
        <w:t>では、障がいのある方が数多く活躍しています。その根底には、チャレンジする意欲がある人なら障がいの有無にかかわらず応援し、一人ひとりの将来を拓くお手伝いをしたいという思いがあるからです。</w:t>
      </w:r>
      <w:r w:rsidRPr="00400AAA">
        <w:rPr>
          <w:rFonts w:ascii="HG丸ｺﾞｼｯｸM-PRO" w:eastAsia="HG丸ｺﾞｼｯｸM-PRO" w:hAnsi="HG丸ｺﾞｼｯｸM-PRO" w:cs="Times New Roman"/>
          <w:szCs w:val="21"/>
        </w:rPr>
        <w:t xml:space="preserve"> </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私たちが皆さんに求めるのは、まず積極的にコミュニケーションをとる姿勢。仕事は</w:t>
      </w:r>
      <w:r w:rsidRPr="00400AAA">
        <w:rPr>
          <w:rFonts w:ascii="HG丸ｺﾞｼｯｸM-PRO" w:eastAsia="HG丸ｺﾞｼｯｸM-PRO" w:hAnsi="HG丸ｺﾞｼｯｸM-PRO" w:cs="Times New Roman"/>
          <w:szCs w:val="21"/>
        </w:rPr>
        <w:t>1</w:t>
      </w:r>
      <w:r w:rsidRPr="00400AAA">
        <w:rPr>
          <w:rFonts w:ascii="HG丸ｺﾞｼｯｸM-PRO" w:eastAsia="HG丸ｺﾞｼｯｸM-PRO" w:hAnsi="HG丸ｺﾞｼｯｸM-PRO" w:hint="eastAsia"/>
          <w:szCs w:val="21"/>
        </w:rPr>
        <w:t>人でできるものではないからです。そして何より求めるのが、チャレンジする姿勢と、乗り越えるタフさです。仕事とは壁にぶつかるもの。前例のない製品づくりにチャレンジする当社では、なおさらです。障がいがあることによる困難を乗り越えてきた方は、知らず知らずのうちに強いバイタリティが備わっています。不安を感じず、ぜひ自信を持ってください。</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オートマチックトランスミッションの世界シェア</w:t>
      </w:r>
      <w:r w:rsidRPr="00400AAA">
        <w:rPr>
          <w:rFonts w:ascii="HG丸ｺﾞｼｯｸM-PRO" w:eastAsia="HG丸ｺﾞｼｯｸM-PRO" w:hAnsi="HG丸ｺﾞｼｯｸM-PRO" w:cs="Times New Roman"/>
          <w:szCs w:val="21"/>
        </w:rPr>
        <w:t>1</w:t>
      </w:r>
      <w:r w:rsidRPr="00400AAA">
        <w:rPr>
          <w:rFonts w:ascii="HG丸ｺﾞｼｯｸM-PRO" w:eastAsia="HG丸ｺﾞｼｯｸM-PRO" w:hAnsi="HG丸ｺﾞｼｯｸM-PRO" w:hint="eastAsia"/>
          <w:szCs w:val="21"/>
        </w:rPr>
        <w:t>位の</w:t>
      </w:r>
      <w:r w:rsidRPr="00400AAA">
        <w:rPr>
          <w:rFonts w:ascii="HG丸ｺﾞｼｯｸM-PRO" w:eastAsia="HG丸ｺﾞｼｯｸM-PRO" w:hAnsi="HG丸ｺﾞｼｯｸM-PRO" w:cs="Times New Roman"/>
          <w:szCs w:val="21"/>
        </w:rPr>
        <w:t>AW</w:t>
      </w:r>
      <w:r w:rsidRPr="00400AAA">
        <w:rPr>
          <w:rFonts w:ascii="HG丸ｺﾞｼｯｸM-PRO" w:eastAsia="HG丸ｺﾞｼｯｸM-PRO" w:hAnsi="HG丸ｺﾞｼｯｸM-PRO" w:hint="eastAsia"/>
          <w:szCs w:val="21"/>
        </w:rPr>
        <w:t>には、多種多様な仕事があります。製品開発の技術者や、生産・製造の現場スタッフといったモノづくりのほか、一般事務、営業事務、総務・人事など。ご本人の挑戦する気持ちを最重要視し、障がいの種類と、職場のニーズをもとに、最適な仕事を任せます。</w:t>
      </w: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挑戦する意欲はありながら、障がいによってできないことへの不安から一歩を踏み出せない方も、チャレンジすればできることと、そうでないことを整理して、私たちにご相談ください。最大限に力を発揮し、可能性を伸ばせる場を見つけ、サポートします。あなたの可能性を広げることが、私たちにとっても新しい可能性を拓くことにつながると信じています。</w:t>
      </w:r>
    </w:p>
    <w:p w:rsidR="003A27BC" w:rsidRPr="00400AAA" w:rsidRDefault="003A27BC" w:rsidP="00D672B0">
      <w:pPr>
        <w:pStyle w:val="a3"/>
        <w:rPr>
          <w:rFonts w:ascii="HG丸ｺﾞｼｯｸM-PRO" w:eastAsia="HG丸ｺﾞｼｯｸM-PRO" w:hAnsi="HG丸ｺﾞｼｯｸM-PRO" w:cs="Times New Roman"/>
          <w:spacing w:val="2"/>
          <w:szCs w:val="21"/>
        </w:rPr>
      </w:pPr>
    </w:p>
    <w:p w:rsidR="00D672B0" w:rsidRPr="00400AAA" w:rsidRDefault="008E6636" w:rsidP="008E6636">
      <w:pPr>
        <w:pStyle w:val="a3"/>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（視察所要時間　約９０</w:t>
      </w:r>
      <w:r w:rsidR="00D672B0" w:rsidRPr="00400AAA">
        <w:rPr>
          <w:rFonts w:ascii="HG丸ｺﾞｼｯｸM-PRO" w:eastAsia="HG丸ｺﾞｼｯｸM-PRO" w:hAnsi="HG丸ｺﾞｼｯｸM-PRO" w:hint="eastAsia"/>
          <w:szCs w:val="21"/>
        </w:rPr>
        <w:t>分を予定）</w:t>
      </w:r>
    </w:p>
    <w:p w:rsidR="003A27BC" w:rsidRPr="00400AAA" w:rsidRDefault="003A27BC" w:rsidP="003A27BC">
      <w:pPr>
        <w:pStyle w:val="a3"/>
        <w:ind w:firstLineChars="3000" w:firstLine="5671"/>
        <w:rPr>
          <w:rFonts w:ascii="HG丸ｺﾞｼｯｸM-PRO" w:eastAsia="HG丸ｺﾞｼｯｸM-PRO" w:hAnsi="HG丸ｺﾞｼｯｸM-PRO"/>
          <w:szCs w:val="21"/>
        </w:rPr>
      </w:pPr>
    </w:p>
    <w:p w:rsidR="003A27BC" w:rsidRPr="00400AAA" w:rsidRDefault="003A27BC" w:rsidP="003A27BC">
      <w:pPr>
        <w:pStyle w:val="a3"/>
        <w:ind w:firstLineChars="3000" w:firstLine="5671"/>
        <w:rPr>
          <w:rFonts w:ascii="HG丸ｺﾞｼｯｸM-PRO" w:eastAsia="HG丸ｺﾞｼｯｸM-PRO" w:hAnsi="HG丸ｺﾞｼｯｸM-PRO"/>
          <w:szCs w:val="21"/>
        </w:rPr>
      </w:pPr>
    </w:p>
    <w:p w:rsidR="006819A1" w:rsidRPr="00400AAA" w:rsidRDefault="006819A1" w:rsidP="003A27BC">
      <w:pPr>
        <w:pStyle w:val="a3"/>
        <w:ind w:firstLineChars="3000" w:firstLine="5671"/>
        <w:rPr>
          <w:rFonts w:ascii="HG丸ｺﾞｼｯｸM-PRO" w:eastAsia="HG丸ｺﾞｼｯｸM-PRO" w:hAnsi="HG丸ｺﾞｼｯｸM-PRO"/>
          <w:szCs w:val="21"/>
        </w:rPr>
      </w:pPr>
    </w:p>
    <w:p w:rsidR="006819A1" w:rsidRPr="00400AAA" w:rsidRDefault="006819A1" w:rsidP="003A27BC">
      <w:pPr>
        <w:pStyle w:val="a3"/>
        <w:ind w:firstLineChars="3000" w:firstLine="5671"/>
        <w:rPr>
          <w:rFonts w:ascii="HG丸ｺﾞｼｯｸM-PRO" w:eastAsia="HG丸ｺﾞｼｯｸM-PRO" w:hAnsi="HG丸ｺﾞｼｯｸM-PRO"/>
          <w:szCs w:val="21"/>
        </w:rPr>
      </w:pPr>
    </w:p>
    <w:p w:rsidR="006819A1" w:rsidRPr="00400AAA" w:rsidRDefault="006819A1" w:rsidP="003A27BC">
      <w:pPr>
        <w:pStyle w:val="a3"/>
        <w:ind w:firstLineChars="3000" w:firstLine="5671"/>
        <w:rPr>
          <w:rFonts w:ascii="HG丸ｺﾞｼｯｸM-PRO" w:eastAsia="HG丸ｺﾞｼｯｸM-PRO" w:hAnsi="HG丸ｺﾞｼｯｸM-PRO"/>
          <w:szCs w:val="21"/>
        </w:rPr>
      </w:pPr>
    </w:p>
    <w:p w:rsidR="00C8209C" w:rsidRDefault="00C8209C" w:rsidP="003A27BC">
      <w:pPr>
        <w:pStyle w:val="a3"/>
        <w:ind w:firstLineChars="3000" w:firstLine="5671"/>
        <w:rPr>
          <w:rFonts w:ascii="HG丸ｺﾞｼｯｸM-PRO" w:eastAsia="HG丸ｺﾞｼｯｸM-PRO" w:hAnsi="HG丸ｺﾞｼｯｸM-PRO"/>
          <w:szCs w:val="21"/>
        </w:rPr>
      </w:pPr>
    </w:p>
    <w:p w:rsidR="00400AAA" w:rsidRDefault="00400AAA" w:rsidP="003A27BC">
      <w:pPr>
        <w:pStyle w:val="a3"/>
        <w:ind w:firstLineChars="3000" w:firstLine="5671"/>
        <w:rPr>
          <w:rFonts w:ascii="HG丸ｺﾞｼｯｸM-PRO" w:eastAsia="HG丸ｺﾞｼｯｸM-PRO" w:hAnsi="HG丸ｺﾞｼｯｸM-PRO"/>
          <w:szCs w:val="21"/>
        </w:rPr>
      </w:pPr>
    </w:p>
    <w:p w:rsidR="00702463" w:rsidRPr="00400AAA" w:rsidRDefault="00702463" w:rsidP="003A27BC">
      <w:pPr>
        <w:pStyle w:val="a3"/>
        <w:ind w:firstLineChars="3000" w:firstLine="5671"/>
        <w:rPr>
          <w:rFonts w:ascii="HG丸ｺﾞｼｯｸM-PRO" w:eastAsia="HG丸ｺﾞｼｯｸM-PRO" w:hAnsi="HG丸ｺﾞｼｯｸM-PRO"/>
          <w:szCs w:val="21"/>
        </w:rPr>
      </w:pPr>
    </w:p>
    <w:p w:rsidR="00656EBE" w:rsidRDefault="00656EBE" w:rsidP="00D672B0">
      <w:pPr>
        <w:pStyle w:val="a3"/>
        <w:rPr>
          <w:rFonts w:ascii="HG丸ｺﾞｼｯｸM-PRO" w:eastAsia="HG丸ｺﾞｼｯｸM-PRO" w:hAnsi="HG丸ｺﾞｼｯｸM-PRO"/>
          <w:szCs w:val="21"/>
        </w:rPr>
      </w:pPr>
    </w:p>
    <w:p w:rsidR="00D672B0" w:rsidRPr="00400AAA" w:rsidRDefault="00960404" w:rsidP="00D672B0">
      <w:pPr>
        <w:pStyle w:val="a3"/>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６．日　程</w:t>
      </w:r>
    </w:p>
    <w:p w:rsidR="003A27BC" w:rsidRPr="00400AAA" w:rsidRDefault="003A27BC" w:rsidP="00D672B0">
      <w:pPr>
        <w:pStyle w:val="a3"/>
        <w:rPr>
          <w:rFonts w:ascii="HG丸ｺﾞｼｯｸM-PRO" w:eastAsia="HG丸ｺﾞｼｯｸM-PRO" w:hAnsi="HG丸ｺﾞｼｯｸM-PRO"/>
          <w:szCs w:val="21"/>
        </w:rPr>
      </w:pPr>
    </w:p>
    <w:p w:rsidR="00D672B0" w:rsidRDefault="007C6D24" w:rsidP="00D672B0">
      <w:pPr>
        <w:pStyle w:val="a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８：４</w:t>
      </w:r>
      <w:r w:rsidR="00D672B0" w:rsidRPr="00400AAA">
        <w:rPr>
          <w:rFonts w:ascii="HG丸ｺﾞｼｯｸM-PRO" w:eastAsia="HG丸ｺﾞｼｯｸM-PRO" w:hAnsi="HG丸ｺﾞｼｯｸM-PRO" w:hint="eastAsia"/>
          <w:szCs w:val="21"/>
        </w:rPr>
        <w:t>０　　可茂総合庁舎　　集合・バス乗車</w:t>
      </w:r>
    </w:p>
    <w:p w:rsidR="00EE20FD" w:rsidRPr="00400AAA" w:rsidRDefault="00EE20FD" w:rsidP="00EE20FD">
      <w:pPr>
        <w:pStyle w:val="a3"/>
        <w:ind w:firstLineChars="300" w:firstLine="567"/>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w:t>
      </w:r>
    </w:p>
    <w:p w:rsidR="00D672B0" w:rsidRPr="00400AAA" w:rsidRDefault="007C6D24" w:rsidP="00D672B0">
      <w:pPr>
        <w:pStyle w:val="a3"/>
        <w:rPr>
          <w:rFonts w:ascii="HG丸ｺﾞｼｯｸM-PRO" w:eastAsia="HG丸ｺﾞｼｯｸM-PRO" w:hAnsi="HG丸ｺﾞｼｯｸM-PRO" w:cs="Times New Roman"/>
          <w:spacing w:val="2"/>
          <w:szCs w:val="21"/>
        </w:rPr>
      </w:pPr>
      <w:r>
        <w:rPr>
          <w:rFonts w:ascii="HG丸ｺﾞｼｯｸM-PRO" w:eastAsia="HG丸ｺﾞｼｯｸM-PRO" w:hAnsi="HG丸ｺﾞｼｯｸM-PRO" w:hint="eastAsia"/>
          <w:szCs w:val="21"/>
        </w:rPr>
        <w:t xml:space="preserve">　　８：４５</w:t>
      </w:r>
      <w:r w:rsidR="00D672B0" w:rsidRPr="00400AAA">
        <w:rPr>
          <w:rFonts w:ascii="HG丸ｺﾞｼｯｸM-PRO" w:eastAsia="HG丸ｺﾞｼｯｸM-PRO" w:hAnsi="HG丸ｺﾞｼｯｸM-PRO" w:hint="eastAsia"/>
          <w:szCs w:val="21"/>
        </w:rPr>
        <w:t xml:space="preserve">　　可茂総合庁舎　　出発　※時間厳守でお願いします。</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１０：００　　株式会社デンソー</w:t>
      </w:r>
      <w:r w:rsidRPr="00400AAA">
        <w:rPr>
          <w:rFonts w:ascii="HG丸ｺﾞｼｯｸM-PRO" w:eastAsia="HG丸ｺﾞｼｯｸM-PRO" w:hAnsi="HG丸ｺﾞｼｯｸM-PRO" w:cs="Times New Roman"/>
          <w:szCs w:val="21"/>
        </w:rPr>
        <w:t xml:space="preserve"> </w:t>
      </w:r>
      <w:r w:rsidRPr="00400AAA">
        <w:rPr>
          <w:rFonts w:ascii="HG丸ｺﾞｼｯｸM-PRO" w:eastAsia="HG丸ｺﾞｼｯｸM-PRO" w:hAnsi="HG丸ｺﾞｼｯｸM-PRO" w:hint="eastAsia"/>
          <w:szCs w:val="21"/>
        </w:rPr>
        <w:t>ブラッサム（株式会社デンソー特例子会社）到着</w:t>
      </w:r>
    </w:p>
    <w:p w:rsidR="00D672B0" w:rsidRPr="00400AAA" w:rsidRDefault="007C6D24" w:rsidP="00D672B0">
      <w:pPr>
        <w:pStyle w:val="a3"/>
        <w:rPr>
          <w:rFonts w:ascii="HG丸ｺﾞｼｯｸM-PRO" w:eastAsia="HG丸ｺﾞｼｯｸM-PRO" w:hAnsi="HG丸ｺﾞｼｯｸM-PRO" w:cs="Times New Roman"/>
          <w:spacing w:val="2"/>
          <w:szCs w:val="21"/>
        </w:rPr>
      </w:pPr>
      <w:r>
        <w:rPr>
          <w:rFonts w:ascii="HG丸ｺﾞｼｯｸM-PRO" w:eastAsia="HG丸ｺﾞｼｯｸM-PRO" w:hAnsi="HG丸ｺﾞｼｯｸM-PRO" w:hint="eastAsia"/>
          <w:szCs w:val="21"/>
        </w:rPr>
        <w:t xml:space="preserve">　　　　　　　　見学等　（１２０</w:t>
      </w:r>
      <w:r w:rsidR="00D672B0" w:rsidRPr="00400AAA">
        <w:rPr>
          <w:rFonts w:ascii="HG丸ｺﾞｼｯｸM-PRO" w:eastAsia="HG丸ｺﾞｼｯｸM-PRO" w:hAnsi="HG丸ｺﾞｼｯｸM-PRO" w:hint="eastAsia"/>
          <w:szCs w:val="21"/>
        </w:rPr>
        <w:t>分を予定）</w:t>
      </w:r>
    </w:p>
    <w:p w:rsidR="00D672B0" w:rsidRPr="00400AAA" w:rsidRDefault="00D672B0" w:rsidP="003A27BC">
      <w:pPr>
        <w:pStyle w:val="a3"/>
        <w:ind w:firstLineChars="300" w:firstLine="567"/>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w:t>
      </w:r>
    </w:p>
    <w:p w:rsidR="00D672B0" w:rsidRPr="00400AAA" w:rsidRDefault="00E63F64" w:rsidP="00D672B0">
      <w:pPr>
        <w:pStyle w:val="a3"/>
        <w:rPr>
          <w:rFonts w:ascii="HG丸ｺﾞｼｯｸM-PRO" w:eastAsia="HG丸ｺﾞｼｯｸM-PRO" w:hAnsi="HG丸ｺﾞｼｯｸM-PRO" w:cs="Times New Roman"/>
          <w:spacing w:val="2"/>
          <w:szCs w:val="21"/>
        </w:rPr>
      </w:pPr>
      <w:r>
        <w:rPr>
          <w:rFonts w:ascii="HG丸ｺﾞｼｯｸM-PRO" w:eastAsia="HG丸ｺﾞｼｯｸM-PRO" w:hAnsi="HG丸ｺﾞｼｯｸM-PRO" w:hint="eastAsia"/>
          <w:szCs w:val="21"/>
        </w:rPr>
        <w:t xml:space="preserve">　１２：１</w:t>
      </w:r>
      <w:r w:rsidR="00D672B0" w:rsidRPr="00400AAA">
        <w:rPr>
          <w:rFonts w:ascii="HG丸ｺﾞｼｯｸM-PRO" w:eastAsia="HG丸ｺﾞｼｯｸM-PRO" w:hAnsi="HG丸ｺﾞｼｯｸM-PRO" w:hint="eastAsia"/>
          <w:szCs w:val="21"/>
        </w:rPr>
        <w:t>０　　株式会社デンソー</w:t>
      </w:r>
      <w:r w:rsidR="00D672B0" w:rsidRPr="00400AAA">
        <w:rPr>
          <w:rFonts w:ascii="HG丸ｺﾞｼｯｸM-PRO" w:eastAsia="HG丸ｺﾞｼｯｸM-PRO" w:hAnsi="HG丸ｺﾞｼｯｸM-PRO" w:cs="Times New Roman"/>
          <w:szCs w:val="21"/>
        </w:rPr>
        <w:t xml:space="preserve"> </w:t>
      </w:r>
      <w:r w:rsidR="00D672B0" w:rsidRPr="00400AAA">
        <w:rPr>
          <w:rFonts w:ascii="HG丸ｺﾞｼｯｸM-PRO" w:eastAsia="HG丸ｺﾞｼｯｸM-PRO" w:hAnsi="HG丸ｺﾞｼｯｸM-PRO" w:hint="eastAsia"/>
          <w:szCs w:val="21"/>
        </w:rPr>
        <w:t>ブラッサム（株式会社デンソー特例子会社）出発</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p>
    <w:p w:rsidR="00D672B0" w:rsidRPr="00400AAA" w:rsidRDefault="00E63F64" w:rsidP="00D672B0">
      <w:pPr>
        <w:pStyle w:val="a3"/>
        <w:rPr>
          <w:rFonts w:ascii="HG丸ｺﾞｼｯｸM-PRO" w:eastAsia="HG丸ｺﾞｼｯｸM-PRO" w:hAnsi="HG丸ｺﾞｼｯｸM-PRO" w:cs="Times New Roman"/>
          <w:spacing w:val="2"/>
          <w:szCs w:val="21"/>
        </w:rPr>
      </w:pPr>
      <w:r>
        <w:rPr>
          <w:rFonts w:ascii="HG丸ｺﾞｼｯｸM-PRO" w:eastAsia="HG丸ｺﾞｼｯｸM-PRO" w:hAnsi="HG丸ｺﾞｼｯｸM-PRO" w:hint="eastAsia"/>
          <w:szCs w:val="21"/>
        </w:rPr>
        <w:t xml:space="preserve">　１２：２</w:t>
      </w:r>
      <w:r w:rsidR="00D672B0" w:rsidRPr="00400AAA">
        <w:rPr>
          <w:rFonts w:ascii="HG丸ｺﾞｼｯｸM-PRO" w:eastAsia="HG丸ｺﾞｼｯｸM-PRO" w:hAnsi="HG丸ｺﾞｼｯｸM-PRO" w:hint="eastAsia"/>
          <w:szCs w:val="21"/>
        </w:rPr>
        <w:t>０　　昼食・休憩</w:t>
      </w:r>
      <w:r w:rsidR="00045119">
        <w:rPr>
          <w:rFonts w:ascii="HG丸ｺﾞｼｯｸM-PRO" w:eastAsia="HG丸ｺﾞｼｯｸM-PRO" w:hAnsi="HG丸ｺﾞｼｯｸM-PRO" w:hint="eastAsia"/>
          <w:szCs w:val="21"/>
        </w:rPr>
        <w:t>（</w:t>
      </w:r>
      <w:r w:rsidR="00045119">
        <w:rPr>
          <w:rFonts w:ascii="HG丸ｺﾞｼｯｸM-PRO" w:eastAsia="HG丸ｺﾞｼｯｸM-PRO" w:hAnsi="HG丸ｺﾞｼｯｸM-PRO"/>
          <w:szCs w:val="21"/>
        </w:rPr>
        <w:t>ホテルクラウンパレス知立）</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p>
    <w:p w:rsidR="00D672B0" w:rsidRPr="00400AAA" w:rsidRDefault="008667C4" w:rsidP="00D672B0">
      <w:pPr>
        <w:pStyle w:val="a3"/>
        <w:rPr>
          <w:rFonts w:ascii="HG丸ｺﾞｼｯｸM-PRO" w:eastAsia="HG丸ｺﾞｼｯｸM-PRO" w:hAnsi="HG丸ｺﾞｼｯｸM-PRO" w:cs="Times New Roman"/>
          <w:spacing w:val="2"/>
          <w:szCs w:val="21"/>
        </w:rPr>
      </w:pPr>
      <w:r>
        <w:rPr>
          <w:rFonts w:ascii="HG丸ｺﾞｼｯｸM-PRO" w:eastAsia="HG丸ｺﾞｼｯｸM-PRO" w:hAnsi="HG丸ｺﾞｼｯｸM-PRO" w:hint="eastAsia"/>
          <w:szCs w:val="21"/>
        </w:rPr>
        <w:t xml:space="preserve">　１４：０</w:t>
      </w:r>
      <w:r w:rsidR="00D672B0" w:rsidRPr="00400AAA">
        <w:rPr>
          <w:rFonts w:ascii="HG丸ｺﾞｼｯｸM-PRO" w:eastAsia="HG丸ｺﾞｼｯｸM-PRO" w:hAnsi="HG丸ｺﾞｼｯｸM-PRO" w:hint="eastAsia"/>
          <w:szCs w:val="21"/>
        </w:rPr>
        <w:t>０　　アイシン・エィ・ダブリュ株式会社　到着</w:t>
      </w:r>
    </w:p>
    <w:p w:rsidR="00D672B0" w:rsidRPr="00400AAA" w:rsidRDefault="008667C4" w:rsidP="00D672B0">
      <w:pPr>
        <w:pStyle w:val="a3"/>
        <w:rPr>
          <w:rFonts w:ascii="HG丸ｺﾞｼｯｸM-PRO" w:eastAsia="HG丸ｺﾞｼｯｸM-PRO" w:hAnsi="HG丸ｺﾞｼｯｸM-PRO" w:cs="Times New Roman"/>
          <w:spacing w:val="2"/>
          <w:szCs w:val="21"/>
        </w:rPr>
      </w:pPr>
      <w:r>
        <w:rPr>
          <w:rFonts w:ascii="HG丸ｺﾞｼｯｸM-PRO" w:eastAsia="HG丸ｺﾞｼｯｸM-PRO" w:hAnsi="HG丸ｺﾞｼｯｸM-PRO" w:hint="eastAsia"/>
          <w:szCs w:val="21"/>
        </w:rPr>
        <w:t xml:space="preserve">　　　　　　　　見学等　（９０</w:t>
      </w:r>
      <w:r w:rsidR="00D672B0" w:rsidRPr="00400AAA">
        <w:rPr>
          <w:rFonts w:ascii="HG丸ｺﾞｼｯｸM-PRO" w:eastAsia="HG丸ｺﾞｼｯｸM-PRO" w:hAnsi="HG丸ｺﾞｼｯｸM-PRO" w:hint="eastAsia"/>
          <w:szCs w:val="21"/>
        </w:rPr>
        <w:t>分を予定）</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１５：３０　　アイシン・エィ・ダブリュ株式会社　出発</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１６：５０　　可茂総合庁舎　到着</w:t>
      </w: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w:t>
      </w:r>
    </w:p>
    <w:p w:rsidR="00D672B0"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 xml:space="preserve">　１７：００　　解散</w:t>
      </w:r>
    </w:p>
    <w:p w:rsidR="006819A1" w:rsidRDefault="006819A1" w:rsidP="00D672B0">
      <w:pPr>
        <w:pStyle w:val="a3"/>
        <w:rPr>
          <w:rFonts w:ascii="HG丸ｺﾞｼｯｸM-PRO" w:eastAsia="HG丸ｺﾞｼｯｸM-PRO" w:hAnsi="HG丸ｺﾞｼｯｸM-PRO" w:cs="Times New Roman"/>
          <w:spacing w:val="2"/>
          <w:szCs w:val="21"/>
        </w:rPr>
      </w:pPr>
    </w:p>
    <w:p w:rsidR="00960404" w:rsidRPr="00400AAA" w:rsidRDefault="00960404" w:rsidP="00D672B0">
      <w:pPr>
        <w:pStyle w:val="a3"/>
        <w:rPr>
          <w:rFonts w:ascii="HG丸ｺﾞｼｯｸM-PRO" w:eastAsia="HG丸ｺﾞｼｯｸM-PRO" w:hAnsi="HG丸ｺﾞｼｯｸM-PRO" w:cs="Times New Roman"/>
          <w:spacing w:val="2"/>
          <w:szCs w:val="21"/>
        </w:rPr>
      </w:pPr>
    </w:p>
    <w:p w:rsidR="00D672B0" w:rsidRPr="00400AAA" w:rsidRDefault="00D672B0" w:rsidP="00D672B0">
      <w:pPr>
        <w:pStyle w:val="a3"/>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７．費用負担</w:t>
      </w:r>
    </w:p>
    <w:p w:rsidR="00D672B0" w:rsidRPr="00400AAA" w:rsidRDefault="00D672B0" w:rsidP="00656EBE">
      <w:pPr>
        <w:pStyle w:val="a3"/>
        <w:ind w:left="189" w:hangingChars="100" w:hanging="189"/>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 xml:space="preserve">　　可茂総合庁舎と研修先間の交通費等は必要ありませんが、参加者の所属から可茂総合庁舎までの交通費は、各所属で負担願います。</w:t>
      </w:r>
    </w:p>
    <w:p w:rsidR="00D672B0" w:rsidRPr="00400AAA" w:rsidRDefault="00D672B0" w:rsidP="00656EBE">
      <w:pPr>
        <w:pStyle w:val="a3"/>
        <w:ind w:firstLineChars="200" w:firstLine="378"/>
        <w:rPr>
          <w:rFonts w:ascii="HG丸ｺﾞｼｯｸM-PRO" w:eastAsia="HG丸ｺﾞｼｯｸM-PRO" w:hAnsi="HG丸ｺﾞｼｯｸM-PRO" w:cs="Times New Roman"/>
          <w:spacing w:val="2"/>
          <w:szCs w:val="21"/>
        </w:rPr>
      </w:pPr>
      <w:r w:rsidRPr="00400AAA">
        <w:rPr>
          <w:rFonts w:ascii="HG丸ｺﾞｼｯｸM-PRO" w:eastAsia="HG丸ｺﾞｼｯｸM-PRO" w:hAnsi="HG丸ｺﾞｼｯｸM-PRO" w:hint="eastAsia"/>
          <w:szCs w:val="21"/>
        </w:rPr>
        <w:t>また、昼食代（</w:t>
      </w:r>
      <w:r w:rsidRPr="00400AAA">
        <w:rPr>
          <w:rFonts w:ascii="HG丸ｺﾞｼｯｸM-PRO" w:eastAsia="HG丸ｺﾞｼｯｸM-PRO" w:hAnsi="HG丸ｺﾞｼｯｸM-PRO" w:cs="Times New Roman"/>
          <w:szCs w:val="21"/>
        </w:rPr>
        <w:t>\</w:t>
      </w:r>
      <w:r w:rsidR="00045119">
        <w:rPr>
          <w:rFonts w:ascii="HG丸ｺﾞｼｯｸM-PRO" w:eastAsia="HG丸ｺﾞｼｯｸM-PRO" w:hAnsi="HG丸ｺﾞｼｯｸM-PRO" w:hint="eastAsia"/>
          <w:szCs w:val="21"/>
        </w:rPr>
        <w:t xml:space="preserve">　1,500</w:t>
      </w:r>
      <w:r w:rsidRPr="00400AAA">
        <w:rPr>
          <w:rFonts w:ascii="HG丸ｺﾞｼｯｸM-PRO" w:eastAsia="HG丸ｺﾞｼｯｸM-PRO" w:hAnsi="HG丸ｺﾞｼｯｸM-PRO" w:hint="eastAsia"/>
          <w:szCs w:val="21"/>
        </w:rPr>
        <w:t>円）は参加者負担となりますので宜しくお願いいたします。</w:t>
      </w:r>
    </w:p>
    <w:p w:rsidR="00D672B0" w:rsidRPr="00400AAA" w:rsidRDefault="00D672B0" w:rsidP="00D672B0">
      <w:pPr>
        <w:pStyle w:val="a3"/>
        <w:rPr>
          <w:rFonts w:ascii="HG丸ｺﾞｼｯｸM-PRO" w:eastAsia="HG丸ｺﾞｼｯｸM-PRO" w:hAnsi="HG丸ｺﾞｼｯｸM-PRO" w:cs="Times New Roman"/>
          <w:spacing w:val="2"/>
          <w:szCs w:val="21"/>
        </w:rPr>
      </w:pPr>
    </w:p>
    <w:p w:rsidR="006819A1" w:rsidRPr="00400AAA" w:rsidRDefault="00D672B0" w:rsidP="00D672B0">
      <w:pPr>
        <w:pStyle w:val="a3"/>
        <w:rPr>
          <w:rFonts w:ascii="HG丸ｺﾞｼｯｸM-PRO" w:eastAsia="HG丸ｺﾞｼｯｸM-PRO" w:hAnsi="HG丸ｺﾞｼｯｸM-PRO"/>
          <w:szCs w:val="21"/>
        </w:rPr>
      </w:pPr>
      <w:r w:rsidRPr="00400AAA">
        <w:rPr>
          <w:rFonts w:ascii="HG丸ｺﾞｼｯｸM-PRO" w:eastAsia="HG丸ｺﾞｼｯｸM-PRO" w:hAnsi="HG丸ｺﾞｼｯｸM-PRO" w:hint="eastAsia"/>
          <w:szCs w:val="21"/>
        </w:rPr>
        <w:t>８．発着場所</w:t>
      </w:r>
    </w:p>
    <w:p w:rsidR="00F27A85" w:rsidRPr="00400AAA" w:rsidRDefault="00D672B0" w:rsidP="00D672B0">
      <w:pPr>
        <w:overflowPunct w:val="0"/>
        <w:textAlignment w:val="baseline"/>
        <w:rPr>
          <w:rFonts w:ascii="HG丸ｺﾞｼｯｸM-PRO" w:eastAsia="HG丸ｺﾞｼｯｸM-PRO" w:hAnsi="HG丸ｺﾞｼｯｸM-PRO" w:cs="Times New Roman"/>
          <w:color w:val="000000"/>
          <w:spacing w:val="2"/>
          <w:kern w:val="0"/>
          <w:szCs w:val="21"/>
        </w:rPr>
      </w:pPr>
      <w:r w:rsidRPr="00400AAA">
        <w:rPr>
          <w:rFonts w:ascii="HG丸ｺﾞｼｯｸM-PRO" w:eastAsia="HG丸ｺﾞｼｯｸM-PRO" w:hAnsi="HG丸ｺﾞｼｯｸM-PRO" w:cs="Times New Roman" w:hint="eastAsia"/>
          <w:noProof/>
          <w:color w:val="000000"/>
          <w:spacing w:val="2"/>
          <w:kern w:val="0"/>
          <w:szCs w:val="21"/>
        </w:rPr>
        <w:drawing>
          <wp:inline distT="0" distB="0" distL="0" distR="0">
            <wp:extent cx="5391150" cy="3200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200400"/>
                    </a:xfrm>
                    <a:prstGeom prst="rect">
                      <a:avLst/>
                    </a:prstGeom>
                    <a:noFill/>
                    <a:ln>
                      <a:noFill/>
                    </a:ln>
                  </pic:spPr>
                </pic:pic>
              </a:graphicData>
            </a:graphic>
          </wp:inline>
        </w:drawing>
      </w:r>
    </w:p>
    <w:p w:rsidR="00D672B0" w:rsidRPr="00400AAA" w:rsidRDefault="00D672B0" w:rsidP="00D672B0">
      <w:pPr>
        <w:overflowPunct w:val="0"/>
        <w:textAlignment w:val="baseline"/>
        <w:rPr>
          <w:rFonts w:ascii="HG丸ｺﾞｼｯｸM-PRO" w:eastAsia="HG丸ｺﾞｼｯｸM-PRO" w:hAnsi="HG丸ｺﾞｼｯｸM-PRO" w:cs="Times New Roman"/>
          <w:color w:val="000000"/>
          <w:spacing w:val="2"/>
          <w:kern w:val="0"/>
          <w:szCs w:val="21"/>
        </w:rPr>
      </w:pPr>
      <w:r w:rsidRPr="00400AAA">
        <w:rPr>
          <w:rFonts w:ascii="HG丸ｺﾞｼｯｸM-PRO" w:eastAsia="HG丸ｺﾞｼｯｸM-PRO" w:hAnsi="HG丸ｺﾞｼｯｸM-PRO" w:hint="eastAsia"/>
          <w:szCs w:val="21"/>
        </w:rPr>
        <w:t>※車はグラ</w:t>
      </w:r>
      <w:r w:rsidR="00656EBE">
        <w:rPr>
          <w:rFonts w:ascii="HG丸ｺﾞｼｯｸM-PRO" w:eastAsia="HG丸ｺﾞｼｯｸM-PRO" w:hAnsi="HG丸ｺﾞｼｯｸM-PRO" w:hint="eastAsia"/>
          <w:szCs w:val="21"/>
        </w:rPr>
        <w:t>ウ</w:t>
      </w:r>
      <w:r w:rsidRPr="00400AAA">
        <w:rPr>
          <w:rFonts w:ascii="HG丸ｺﾞｼｯｸM-PRO" w:eastAsia="HG丸ｺﾞｼｯｸM-PRO" w:hAnsi="HG丸ｺﾞｼｯｸM-PRO" w:hint="eastAsia"/>
          <w:szCs w:val="21"/>
        </w:rPr>
        <w:t>ンドに止めて下さい。</w:t>
      </w:r>
    </w:p>
    <w:sectPr w:rsidR="00D672B0" w:rsidRPr="00400AAA" w:rsidSect="00656EBE">
      <w:pgSz w:w="11906" w:h="16838" w:code="9"/>
      <w:pgMar w:top="851" w:right="1701" w:bottom="851" w:left="1701" w:header="720" w:footer="720" w:gutter="0"/>
      <w:pgNumType w:start="1"/>
      <w:cols w:space="720"/>
      <w:noEndnote/>
      <w:docGrid w:type="linesAndChars" w:linePitch="290"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E0" w:rsidRDefault="00190FE0" w:rsidP="003A27BC">
      <w:r>
        <w:separator/>
      </w:r>
    </w:p>
  </w:endnote>
  <w:endnote w:type="continuationSeparator" w:id="0">
    <w:p w:rsidR="00190FE0" w:rsidRDefault="00190FE0" w:rsidP="003A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E0" w:rsidRDefault="00190FE0" w:rsidP="003A27BC">
      <w:r>
        <w:separator/>
      </w:r>
    </w:p>
  </w:footnote>
  <w:footnote w:type="continuationSeparator" w:id="0">
    <w:p w:rsidR="00190FE0" w:rsidRDefault="00190FE0" w:rsidP="003A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B0"/>
    <w:rsid w:val="00045119"/>
    <w:rsid w:val="000C1759"/>
    <w:rsid w:val="001673BE"/>
    <w:rsid w:val="00190FE0"/>
    <w:rsid w:val="001A43B4"/>
    <w:rsid w:val="001E684C"/>
    <w:rsid w:val="002230C3"/>
    <w:rsid w:val="002416D3"/>
    <w:rsid w:val="0026578A"/>
    <w:rsid w:val="0033187F"/>
    <w:rsid w:val="003A27BC"/>
    <w:rsid w:val="003B7562"/>
    <w:rsid w:val="00400AAA"/>
    <w:rsid w:val="004D3648"/>
    <w:rsid w:val="004E1AF7"/>
    <w:rsid w:val="00656EBE"/>
    <w:rsid w:val="006819A1"/>
    <w:rsid w:val="00702463"/>
    <w:rsid w:val="00763C1C"/>
    <w:rsid w:val="007C6D24"/>
    <w:rsid w:val="007E7997"/>
    <w:rsid w:val="008301A5"/>
    <w:rsid w:val="008667C4"/>
    <w:rsid w:val="008E6636"/>
    <w:rsid w:val="00960404"/>
    <w:rsid w:val="00A67199"/>
    <w:rsid w:val="00C8209C"/>
    <w:rsid w:val="00D672B0"/>
    <w:rsid w:val="00DF5D41"/>
    <w:rsid w:val="00E01672"/>
    <w:rsid w:val="00E63F64"/>
    <w:rsid w:val="00EE20FD"/>
    <w:rsid w:val="00F12174"/>
    <w:rsid w:val="00F245B5"/>
    <w:rsid w:val="00F27A85"/>
    <w:rsid w:val="00F90BC9"/>
    <w:rsid w:val="00FA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080740-864D-41C7-B127-4993FBB9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72B0"/>
    <w:pPr>
      <w:widowControl w:val="0"/>
      <w:jc w:val="both"/>
    </w:pPr>
  </w:style>
  <w:style w:type="paragraph" w:styleId="a4">
    <w:name w:val="header"/>
    <w:basedOn w:val="a"/>
    <w:link w:val="a5"/>
    <w:uiPriority w:val="99"/>
    <w:unhideWhenUsed/>
    <w:rsid w:val="003A27BC"/>
    <w:pPr>
      <w:tabs>
        <w:tab w:val="center" w:pos="4252"/>
        <w:tab w:val="right" w:pos="8504"/>
      </w:tabs>
      <w:snapToGrid w:val="0"/>
    </w:pPr>
  </w:style>
  <w:style w:type="character" w:customStyle="1" w:styleId="a5">
    <w:name w:val="ヘッダー (文字)"/>
    <w:basedOn w:val="a0"/>
    <w:link w:val="a4"/>
    <w:uiPriority w:val="99"/>
    <w:rsid w:val="003A27BC"/>
  </w:style>
  <w:style w:type="paragraph" w:styleId="a6">
    <w:name w:val="footer"/>
    <w:basedOn w:val="a"/>
    <w:link w:val="a7"/>
    <w:uiPriority w:val="99"/>
    <w:unhideWhenUsed/>
    <w:rsid w:val="003A27BC"/>
    <w:pPr>
      <w:tabs>
        <w:tab w:val="center" w:pos="4252"/>
        <w:tab w:val="right" w:pos="8504"/>
      </w:tabs>
      <w:snapToGrid w:val="0"/>
    </w:pPr>
  </w:style>
  <w:style w:type="character" w:customStyle="1" w:styleId="a7">
    <w:name w:val="フッター (文字)"/>
    <w:basedOn w:val="a0"/>
    <w:link w:val="a6"/>
    <w:uiPriority w:val="99"/>
    <w:rsid w:val="003A27BC"/>
  </w:style>
  <w:style w:type="paragraph" w:styleId="a8">
    <w:name w:val="Balloon Text"/>
    <w:basedOn w:val="a"/>
    <w:link w:val="a9"/>
    <w:uiPriority w:val="99"/>
    <w:semiHidden/>
    <w:unhideWhenUsed/>
    <w:rsid w:val="00A671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71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D587-62CF-4FCA-A555-062ACE53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臼田 幸世</dc:creator>
  <cp:lastModifiedBy>hima022</cp:lastModifiedBy>
  <cp:revision>2</cp:revision>
  <cp:lastPrinted>2018-08-26T23:53:00Z</cp:lastPrinted>
  <dcterms:created xsi:type="dcterms:W3CDTF">2018-08-30T07:42:00Z</dcterms:created>
  <dcterms:modified xsi:type="dcterms:W3CDTF">2018-08-30T07:42:00Z</dcterms:modified>
</cp:coreProperties>
</file>